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Updated Privacy Policy: March 1st, 2023</w:t>
      </w:r>
    </w:p>
    <w:p w:rsidR="00000000" w:rsidDel="00000000" w:rsidP="00000000" w:rsidRDefault="00000000" w:rsidRPr="00000000" w14:paraId="00000002">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3">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Jeeves.AI, ("Jeeves," "we," "us," and "our") offers an AI-powered copywriting tool to our customers. We value your privacy and want to make sure you understand how we collect, use, and share your personal information.</w:t>
      </w:r>
    </w:p>
    <w:p w:rsidR="00000000" w:rsidDel="00000000" w:rsidP="00000000" w:rsidRDefault="00000000" w:rsidRPr="00000000" w14:paraId="00000004">
      <w:pPr>
        <w:numPr>
          <w:ilvl w:val="0"/>
          <w:numId w:val="1"/>
        </w:numPr>
        <w:spacing w:after="240" w:before="240" w:lineRule="auto"/>
        <w:ind w:left="720" w:hanging="360"/>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APPLICABILITY</w:t>
      </w:r>
    </w:p>
    <w:p w:rsidR="00000000" w:rsidDel="00000000" w:rsidP="00000000" w:rsidRDefault="00000000" w:rsidRPr="00000000" w14:paraId="00000005">
      <w:pPr>
        <w:spacing w:after="240" w:before="240" w:lineRule="auto"/>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This Privacy Policy applies to the personal information we collect through our website, services, and related offerings (collectively, "Services").</w:t>
      </w:r>
    </w:p>
    <w:p w:rsidR="00000000" w:rsidDel="00000000" w:rsidP="00000000" w:rsidRDefault="00000000" w:rsidRPr="00000000" w14:paraId="00000006">
      <w:pPr>
        <w:numPr>
          <w:ilvl w:val="0"/>
          <w:numId w:val="1"/>
        </w:numPr>
        <w:spacing w:after="240" w:before="240" w:lineRule="auto"/>
        <w:ind w:left="720" w:hanging="360"/>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CHANGES TO OUR PRIVACY POLICY</w:t>
      </w:r>
    </w:p>
    <w:p w:rsidR="00000000" w:rsidDel="00000000" w:rsidP="00000000" w:rsidRDefault="00000000" w:rsidRPr="00000000" w14:paraId="00000007">
      <w:pPr>
        <w:spacing w:after="240" w:before="240" w:lineRule="auto"/>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We may update this Privacy Policy from time to time. We'll notify you of any material changes and require you to accept them before continuing to use our Services.</w:t>
      </w:r>
    </w:p>
    <w:p w:rsidR="00000000" w:rsidDel="00000000" w:rsidP="00000000" w:rsidRDefault="00000000" w:rsidRPr="00000000" w14:paraId="00000008">
      <w:pPr>
        <w:numPr>
          <w:ilvl w:val="0"/>
          <w:numId w:val="1"/>
        </w:numPr>
        <w:spacing w:after="240" w:before="240" w:lineRule="auto"/>
        <w:ind w:left="720" w:hanging="360"/>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PERSONAL INFORMATION WE COLLECT</w:t>
      </w:r>
    </w:p>
    <w:p w:rsidR="00000000" w:rsidDel="00000000" w:rsidP="00000000" w:rsidRDefault="00000000" w:rsidRPr="00000000" w14:paraId="00000009">
      <w:pPr>
        <w:spacing w:after="240" w:before="240" w:lineRule="auto"/>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We collect personal information in various ways depending on how you interact with us and our Services. We collect information directly from you, automatically when you use our Services, and from third-party sources.</w:t>
      </w:r>
    </w:p>
    <w:p w:rsidR="00000000" w:rsidDel="00000000" w:rsidP="00000000" w:rsidRDefault="00000000" w:rsidRPr="00000000" w14:paraId="0000000A">
      <w:pPr>
        <w:spacing w:after="240" w:before="240" w:lineRule="auto"/>
        <w:ind w:left="720" w:firstLine="0"/>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Information Provided by You</w:t>
      </w:r>
    </w:p>
    <w:p w:rsidR="00000000" w:rsidDel="00000000" w:rsidP="00000000" w:rsidRDefault="00000000" w:rsidRPr="00000000" w14:paraId="0000000B">
      <w:pPr>
        <w:spacing w:after="240" w:before="240" w:lineRule="auto"/>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i w:val="1"/>
          <w:sz w:val="20"/>
          <w:szCs w:val="20"/>
          <w:rtl w:val="0"/>
        </w:rPr>
        <w:t xml:space="preserve">Account Related Information:</w:t>
      </w:r>
      <w:r w:rsidDel="00000000" w:rsidR="00000000" w:rsidRPr="00000000">
        <w:rPr>
          <w:rFonts w:ascii="Helvetica Neue" w:cs="Helvetica Neue" w:eastAsia="Helvetica Neue" w:hAnsi="Helvetica Neue"/>
          <w:sz w:val="20"/>
          <w:szCs w:val="20"/>
          <w:rtl w:val="0"/>
        </w:rPr>
        <w:t xml:space="preserve"> We collect personal information when you create an account (such as your name and email), make a purchase (including payment information processed by third-party payment processors), and communicate with us (such as email address, phone number, or mailing address for inquiries, support, job applications, or marketing registration). Additional information may be requested for identity verification purposes.</w:t>
      </w:r>
    </w:p>
    <w:p w:rsidR="00000000" w:rsidDel="00000000" w:rsidP="00000000" w:rsidRDefault="00000000" w:rsidRPr="00000000" w14:paraId="0000000C">
      <w:pPr>
        <w:spacing w:after="240" w:before="240" w:lineRule="auto"/>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i w:val="1"/>
          <w:sz w:val="20"/>
          <w:szCs w:val="20"/>
          <w:rtl w:val="0"/>
        </w:rPr>
        <w:t xml:space="preserve">Communications: </w:t>
      </w:r>
      <w:r w:rsidDel="00000000" w:rsidR="00000000" w:rsidRPr="00000000">
        <w:rPr>
          <w:rFonts w:ascii="Helvetica Neue" w:cs="Helvetica Neue" w:eastAsia="Helvetica Neue" w:hAnsi="Helvetica Neue"/>
          <w:sz w:val="20"/>
          <w:szCs w:val="20"/>
          <w:rtl w:val="0"/>
        </w:rPr>
        <w:t xml:space="preserve">When you communicate with us, we may collect personal information such as your email address, phone number, or mailing address. This includes when you request information about our services, register for our newsletter or marketing, request customer or technical support, apply for a job, or otherwise reach out to us.</w:t>
      </w:r>
    </w:p>
    <w:p w:rsidR="00000000" w:rsidDel="00000000" w:rsidP="00000000" w:rsidRDefault="00000000" w:rsidRPr="00000000" w14:paraId="0000000D">
      <w:pPr>
        <w:spacing w:after="240" w:before="240" w:lineRule="auto"/>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i w:val="1"/>
          <w:sz w:val="20"/>
          <w:szCs w:val="20"/>
          <w:rtl w:val="0"/>
        </w:rPr>
        <w:t xml:space="preserve">3rd Party Platforms: </w:t>
      </w:r>
      <w:r w:rsidDel="00000000" w:rsidR="00000000" w:rsidRPr="00000000">
        <w:rPr>
          <w:rFonts w:ascii="Helvetica Neue" w:cs="Helvetica Neue" w:eastAsia="Helvetica Neue" w:hAnsi="Helvetica Neue"/>
          <w:sz w:val="20"/>
          <w:szCs w:val="20"/>
          <w:rtl w:val="0"/>
        </w:rPr>
        <w:t xml:space="preserve">We leverage 3rd party platforms to promote our services, (such as collaboration tools, forums, blogs, and social media pages) and may collect personal information that you provide or make available. Any information you share in the public sections of these features will be considered "public" and not subject to the privacy protections mentioned in this policy, unless required by applicable law. We do not disclose private and confidential communications shared with our customers, unless express written authorization has been given by the customer. </w:t>
      </w:r>
    </w:p>
    <w:p w:rsidR="00000000" w:rsidDel="00000000" w:rsidP="00000000" w:rsidRDefault="00000000" w:rsidRPr="00000000" w14:paraId="0000000E">
      <w:pPr>
        <w:spacing w:after="240" w:before="240" w:lineRule="auto"/>
        <w:ind w:left="720" w:firstLine="0"/>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F">
      <w:pPr>
        <w:spacing w:after="240" w:before="240" w:lineRule="auto"/>
        <w:ind w:left="720" w:firstLine="0"/>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10">
      <w:pPr>
        <w:spacing w:after="240" w:before="240" w:lineRule="auto"/>
        <w:ind w:left="720" w:firstLine="0"/>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Information That is Automatically Collected</w:t>
      </w:r>
    </w:p>
    <w:p w:rsidR="00000000" w:rsidDel="00000000" w:rsidP="00000000" w:rsidRDefault="00000000" w:rsidRPr="00000000" w14:paraId="00000011">
      <w:pPr>
        <w:spacing w:after="240" w:before="240" w:lineRule="auto"/>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We leverage widely available and publicly vetted technologies to collect data about the usage of our services in an effort to better the experience for our customers.</w:t>
      </w:r>
    </w:p>
    <w:p w:rsidR="00000000" w:rsidDel="00000000" w:rsidP="00000000" w:rsidRDefault="00000000" w:rsidRPr="00000000" w14:paraId="00000012">
      <w:pPr>
        <w:spacing w:after="240" w:before="240" w:lineRule="auto"/>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i w:val="1"/>
          <w:sz w:val="20"/>
          <w:szCs w:val="20"/>
          <w:rtl w:val="0"/>
        </w:rPr>
        <w:t xml:space="preserve">Automatic Data Collection: </w:t>
      </w:r>
      <w:r w:rsidDel="00000000" w:rsidR="00000000" w:rsidRPr="00000000">
        <w:rPr>
          <w:rFonts w:ascii="Helvetica Neue" w:cs="Helvetica Neue" w:eastAsia="Helvetica Neue" w:hAnsi="Helvetica Neue"/>
          <w:sz w:val="20"/>
          <w:szCs w:val="20"/>
          <w:rtl w:val="0"/>
        </w:rPr>
        <w:t xml:space="preserve">We collect certain information automatically when you use our Services, including your IP address, user settings, MAC address, cookie identifiers, mobile carrier, mobile advertising and other unique identifiers, browser or device information, location information, and internet service provider. We also track your use of our Services, such as pages you visit, links you click, content types you interact with, and duration of activities. Information about you may also be provided by other users who use our Services and tag you. Please note that we prioritize protecting your privacy and handling your information with utmost care. The information collected herein is broad and does not include personally identifiable information, unless expressly permitted by the Customer.</w:t>
      </w:r>
    </w:p>
    <w:p w:rsidR="00000000" w:rsidDel="00000000" w:rsidP="00000000" w:rsidRDefault="00000000" w:rsidRPr="00000000" w14:paraId="00000013">
      <w:pPr>
        <w:spacing w:after="240" w:before="240" w:lineRule="auto"/>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i w:val="1"/>
          <w:sz w:val="20"/>
          <w:szCs w:val="20"/>
          <w:rtl w:val="0"/>
        </w:rPr>
        <w:t xml:space="preserve">Cookies and Pixel Tracking: </w:t>
      </w:r>
      <w:r w:rsidDel="00000000" w:rsidR="00000000" w:rsidRPr="00000000">
        <w:rPr>
          <w:rFonts w:ascii="Helvetica Neue" w:cs="Helvetica Neue" w:eastAsia="Helvetica Neue" w:hAnsi="Helvetica Neue"/>
          <w:sz w:val="20"/>
          <w:szCs w:val="20"/>
          <w:rtl w:val="0"/>
        </w:rPr>
        <w:t xml:space="preserve">We and third-party content providers, advertisers, or other functionality providers may use cookies, pixel tags, local storage, and other technologies to gather information about your use of our Services. Cookies are widely used to provide personalized and relevant search results and content experiences across the web. Cookies are small text files stored in device browsers, and can save preferences and enhance the Customer experience.</w:t>
      </w:r>
    </w:p>
    <w:p w:rsidR="00000000" w:rsidDel="00000000" w:rsidP="00000000" w:rsidRDefault="00000000" w:rsidRPr="00000000" w14:paraId="00000014">
      <w:pPr>
        <w:spacing w:after="240" w:before="240" w:lineRule="auto"/>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i w:val="1"/>
          <w:sz w:val="20"/>
          <w:szCs w:val="20"/>
          <w:rtl w:val="0"/>
        </w:rPr>
        <w:t xml:space="preserve">Analytics: </w:t>
      </w:r>
      <w:r w:rsidDel="00000000" w:rsidR="00000000" w:rsidRPr="00000000">
        <w:rPr>
          <w:rFonts w:ascii="Helvetica Neue" w:cs="Helvetica Neue" w:eastAsia="Helvetica Neue" w:hAnsi="Helvetica Neue"/>
          <w:sz w:val="20"/>
          <w:szCs w:val="20"/>
          <w:rtl w:val="0"/>
        </w:rPr>
        <w:t xml:space="preserve">We utilize third-party tools to analyze data and gather usage statistics from our Services.This data allows us to better understand Customer behavior and enhance our Services. Our analytics partners, like Google Analytics, help us gather insights and provide insightful usage data such as, user counts, user activity, and application performance. To view Google Analytics' Privacy Notice, please visit their website. </w:t>
      </w:r>
    </w:p>
    <w:p w:rsidR="00000000" w:rsidDel="00000000" w:rsidP="00000000" w:rsidRDefault="00000000" w:rsidRPr="00000000" w14:paraId="00000015">
      <w:pPr>
        <w:spacing w:after="240" w:before="240" w:lineRule="auto"/>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i w:val="1"/>
          <w:sz w:val="20"/>
          <w:szCs w:val="20"/>
          <w:rtl w:val="0"/>
        </w:rPr>
        <w:t xml:space="preserve">Social Media Platforms: </w:t>
      </w:r>
      <w:r w:rsidDel="00000000" w:rsidR="00000000" w:rsidRPr="00000000">
        <w:rPr>
          <w:rFonts w:ascii="Helvetica Neue" w:cs="Helvetica Neue" w:eastAsia="Helvetica Neue" w:hAnsi="Helvetica Neue"/>
          <w:sz w:val="20"/>
          <w:szCs w:val="20"/>
          <w:rtl w:val="0"/>
        </w:rPr>
        <w:t xml:space="preserve">Our Services may have integrations with Social Media Platforms, such as social media buttons and account logins These features may collect information such as your IP address and the page you are visiting, and a cookie may be set to enable the feature to function properly. The privacy policy of the company providing the platform governs your interactions with these features.</w:t>
      </w:r>
    </w:p>
    <w:p w:rsidR="00000000" w:rsidDel="00000000" w:rsidP="00000000" w:rsidRDefault="00000000" w:rsidRPr="00000000" w14:paraId="00000016">
      <w:pPr>
        <w:spacing w:after="240" w:before="240" w:lineRule="auto"/>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i w:val="1"/>
          <w:sz w:val="20"/>
          <w:szCs w:val="20"/>
          <w:rtl w:val="0"/>
        </w:rPr>
        <w:t xml:space="preserve">3rd Party Sources: </w:t>
      </w:r>
      <w:r w:rsidDel="00000000" w:rsidR="00000000" w:rsidRPr="00000000">
        <w:rPr>
          <w:rFonts w:ascii="Helvetica Neue" w:cs="Helvetica Neue" w:eastAsia="Helvetica Neue" w:hAnsi="Helvetica Neue"/>
          <w:sz w:val="20"/>
          <w:szCs w:val="20"/>
          <w:rtl w:val="0"/>
        </w:rPr>
        <w:t xml:space="preserve">Information about you may be acquired from other sources, including third-party services and organizations. For instance, if you access our Services through third-party applications like app stores, third-party login services, or social networking sites, we may collect information that you have made available via your privacy settings. This information is obtained to provide a better experience and improve our Services.</w:t>
      </w:r>
    </w:p>
    <w:p w:rsidR="00000000" w:rsidDel="00000000" w:rsidP="00000000" w:rsidRDefault="00000000" w:rsidRPr="00000000" w14:paraId="00000017">
      <w:pPr>
        <w:numPr>
          <w:ilvl w:val="0"/>
          <w:numId w:val="1"/>
        </w:numPr>
        <w:spacing w:after="240" w:before="240" w:lineRule="auto"/>
        <w:ind w:left="720" w:hanging="360"/>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HOW WE USE YOUR INFORMATION</w:t>
      </w:r>
    </w:p>
    <w:p w:rsidR="00000000" w:rsidDel="00000000" w:rsidP="00000000" w:rsidRDefault="00000000" w:rsidRPr="00000000" w14:paraId="00000018">
      <w:pPr>
        <w:spacing w:after="240" w:before="240" w:lineRule="auto"/>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We utilize your information for various business purposes, such as providing our Services, administrative tasks, and marketing our products and Services. These are explained in detail below:</w:t>
      </w:r>
    </w:p>
    <w:p w:rsidR="00000000" w:rsidDel="00000000" w:rsidP="00000000" w:rsidRDefault="00000000" w:rsidRPr="00000000" w14:paraId="00000019">
      <w:pPr>
        <w:ind w:left="0" w:firstLine="720"/>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Providing Our Services</w:t>
      </w:r>
    </w:p>
    <w:p w:rsidR="00000000" w:rsidDel="00000000" w:rsidP="00000000" w:rsidRDefault="00000000" w:rsidRPr="00000000" w14:paraId="0000001A">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B">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To deliver our Services and provide a seamless experience, we use your information in the following ways:</w:t>
      </w:r>
    </w:p>
    <w:p w:rsidR="00000000" w:rsidDel="00000000" w:rsidP="00000000" w:rsidRDefault="00000000" w:rsidRPr="00000000" w14:paraId="0000001C">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D">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Managing your accounts and information;</w:t>
      </w:r>
    </w:p>
    <w:p w:rsidR="00000000" w:rsidDel="00000000" w:rsidP="00000000" w:rsidRDefault="00000000" w:rsidRPr="00000000" w14:paraId="0000001E">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Providing access to specific areas, features, and functionalities of our Services;</w:t>
      </w:r>
    </w:p>
    <w:p w:rsidR="00000000" w:rsidDel="00000000" w:rsidP="00000000" w:rsidRDefault="00000000" w:rsidRPr="00000000" w14:paraId="0000001F">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Responding to your requests for technical or customer support;</w:t>
      </w:r>
    </w:p>
    <w:p w:rsidR="00000000" w:rsidDel="00000000" w:rsidP="00000000" w:rsidRDefault="00000000" w:rsidRPr="00000000" w14:paraId="00000020">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Updating you on your account status, activities on our Services, and changes to policies;</w:t>
      </w:r>
    </w:p>
    <w:p w:rsidR="00000000" w:rsidDel="00000000" w:rsidP="00000000" w:rsidRDefault="00000000" w:rsidRPr="00000000" w14:paraId="00000021">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Processing your payment and financial information for Services or products purchased;</w:t>
      </w:r>
    </w:p>
    <w:p w:rsidR="00000000" w:rsidDel="00000000" w:rsidP="00000000" w:rsidRDefault="00000000" w:rsidRPr="00000000" w14:paraId="00000022">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3">
      <w:pPr>
        <w:ind w:left="720" w:firstLine="0"/>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Administration</w:t>
      </w:r>
    </w:p>
    <w:p w:rsidR="00000000" w:rsidDel="00000000" w:rsidP="00000000" w:rsidRDefault="00000000" w:rsidRPr="00000000" w14:paraId="00000024">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5">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We use your information for several administrative purposes, such as:</w:t>
      </w:r>
    </w:p>
    <w:p w:rsidR="00000000" w:rsidDel="00000000" w:rsidP="00000000" w:rsidRDefault="00000000" w:rsidRPr="00000000" w14:paraId="00000026">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7">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Pursuing our legitimate interests, including research and development, direct marketing, fraud prevention, and network and information security;</w:t>
      </w:r>
    </w:p>
    <w:p w:rsidR="00000000" w:rsidDel="00000000" w:rsidP="00000000" w:rsidRDefault="00000000" w:rsidRPr="00000000" w14:paraId="00000028">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Detecting and protecting against security incidents, malicious, fraudulent, deceptive, or illegal activity, and holding those responsible accountable;</w:t>
      </w:r>
    </w:p>
    <w:p w:rsidR="00000000" w:rsidDel="00000000" w:rsidP="00000000" w:rsidRDefault="00000000" w:rsidRPr="00000000" w14:paraId="00000029">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Evaluating the interest and engagement in our Services;</w:t>
      </w:r>
    </w:p>
    <w:p w:rsidR="00000000" w:rsidDel="00000000" w:rsidP="00000000" w:rsidRDefault="00000000" w:rsidRPr="00000000" w14:paraId="0000002A">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Contextually customizing ads for short-term and transient use;</w:t>
      </w:r>
    </w:p>
    <w:p w:rsidR="00000000" w:rsidDel="00000000" w:rsidP="00000000" w:rsidRDefault="00000000" w:rsidRPr="00000000" w14:paraId="0000002B">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Enhancing, improving, and upgrading our Services;</w:t>
      </w:r>
    </w:p>
    <w:p w:rsidR="00000000" w:rsidDel="00000000" w:rsidP="00000000" w:rsidRDefault="00000000" w:rsidRPr="00000000" w14:paraId="0000002C">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Developing new products and Services;</w:t>
      </w:r>
    </w:p>
    <w:p w:rsidR="00000000" w:rsidDel="00000000" w:rsidP="00000000" w:rsidRDefault="00000000" w:rsidRPr="00000000" w14:paraId="0000002D">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Ensuring safety and internal quality control;</w:t>
      </w:r>
    </w:p>
    <w:p w:rsidR="00000000" w:rsidDel="00000000" w:rsidP="00000000" w:rsidRDefault="00000000" w:rsidRPr="00000000" w14:paraId="0000002E">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Authenticating and verifying individual identities;</w:t>
      </w:r>
    </w:p>
    <w:p w:rsidR="00000000" w:rsidDel="00000000" w:rsidP="00000000" w:rsidRDefault="00000000" w:rsidRPr="00000000" w14:paraId="0000002F">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Debugging to identify and repair errors in our Services;</w:t>
      </w:r>
    </w:p>
    <w:p w:rsidR="00000000" w:rsidDel="00000000" w:rsidP="00000000" w:rsidRDefault="00000000" w:rsidRPr="00000000" w14:paraId="00000030">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Auditing interactions, transactions, and compliance activities;</w:t>
      </w:r>
    </w:p>
    <w:p w:rsidR="00000000" w:rsidDel="00000000" w:rsidP="00000000" w:rsidRDefault="00000000" w:rsidRPr="00000000" w14:paraId="00000031">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Enforcing our agreements and policies;</w:t>
      </w:r>
    </w:p>
    <w:p w:rsidR="00000000" w:rsidDel="00000000" w:rsidP="00000000" w:rsidRDefault="00000000" w:rsidRPr="00000000" w14:paraId="00000032">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Complying with our legal obligations.</w:t>
      </w:r>
    </w:p>
    <w:p w:rsidR="00000000" w:rsidDel="00000000" w:rsidP="00000000" w:rsidRDefault="00000000" w:rsidRPr="00000000" w14:paraId="00000033">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4">
      <w:pPr>
        <w:ind w:left="720" w:firstLine="0"/>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Marketing</w:t>
      </w:r>
    </w:p>
    <w:p w:rsidR="00000000" w:rsidDel="00000000" w:rsidP="00000000" w:rsidRDefault="00000000" w:rsidRPr="00000000" w14:paraId="00000035">
      <w:pPr>
        <w:ind w:left="720" w:firstLine="0"/>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36">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We may utilize personal information to personalize content and ads for you, provided that it is permissible under relevant laws.</w:t>
      </w:r>
    </w:p>
    <w:p w:rsidR="00000000" w:rsidDel="00000000" w:rsidP="00000000" w:rsidRDefault="00000000" w:rsidRPr="00000000" w14:paraId="00000037">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8">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We may use various marketing strategies, including email campaigns, custom audiences advertising, and personalized or interest-based ads, such as cross-device tracking.</w:t>
      </w:r>
    </w:p>
    <w:p w:rsidR="00000000" w:rsidDel="00000000" w:rsidP="00000000" w:rsidRDefault="00000000" w:rsidRPr="00000000" w14:paraId="00000039">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A">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You can contact us at any time using the details provided below if you have any concerns about our marketing practices or if you would like to opt-out of using your personal information for marketing purposes.</w:t>
      </w:r>
    </w:p>
    <w:p w:rsidR="00000000" w:rsidDel="00000000" w:rsidP="00000000" w:rsidRDefault="00000000" w:rsidRPr="00000000" w14:paraId="0000003B">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C">
      <w:pPr>
        <w:ind w:left="720" w:firstLine="0"/>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Sharing Your Information with Partners</w:t>
      </w:r>
    </w:p>
    <w:p w:rsidR="00000000" w:rsidDel="00000000" w:rsidP="00000000" w:rsidRDefault="00000000" w:rsidRPr="00000000" w14:paraId="0000003D">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We may share your personal information with our partners to provide you with the products or services you have requested or jointly offer. Our partners may include:</w:t>
      </w:r>
    </w:p>
    <w:p w:rsidR="00000000" w:rsidDel="00000000" w:rsidP="00000000" w:rsidRDefault="00000000" w:rsidRPr="00000000" w14:paraId="0000003E">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F">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Affiliates. We may share your personal information with our affiliates for administrative purposes such as IT management or to supplement the services we provide.</w:t>
      </w:r>
    </w:p>
    <w:p w:rsidR="00000000" w:rsidDel="00000000" w:rsidP="00000000" w:rsidRDefault="00000000" w:rsidRPr="00000000" w14:paraId="00000040">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41">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Advertising Partners. We may share your personal information with third-party advertising partners who use tracking technologies on our Services to collect data about your activities and device, including your IP address, cookies, page(s) visited, location, and time of day. These partners may use this information, as well as data collected from other services, to deliver personalized ads to you across their networks. This is known as "interest-based advertising" or "personalized advertising."</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API’s and SDK’s. We may use third-party software development kits ("SDKs") and application program interfaces ("APIs") to enable additional functionality and features within our Services.</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45">
      <w:pPr>
        <w:numPr>
          <w:ilvl w:val="0"/>
          <w:numId w:val="1"/>
        </w:numPr>
        <w:spacing w:after="240" w:before="240" w:lineRule="auto"/>
        <w:ind w:left="720" w:hanging="360"/>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YOUR PRIVACY AND RIGHTS</w:t>
      </w:r>
      <w:r w:rsidDel="00000000" w:rsidR="00000000" w:rsidRPr="00000000">
        <w:rPr>
          <w:rtl w:val="0"/>
        </w:rPr>
      </w:r>
    </w:p>
    <w:p w:rsidR="00000000" w:rsidDel="00000000" w:rsidP="00000000" w:rsidRDefault="00000000" w:rsidRPr="00000000" w14:paraId="00000046">
      <w:pPr>
        <w:spacing w:after="240" w:before="240" w:lineRule="auto"/>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Your options for managing your privacy with regards to your personal information are determined by the law and explained below.</w:t>
      </w:r>
    </w:p>
    <w:p w:rsidR="00000000" w:rsidDel="00000000" w:rsidP="00000000" w:rsidRDefault="00000000" w:rsidRPr="00000000" w14:paraId="00000047">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Email Communications. You can opt-out of receiving unwanted emails from us by using the unsubscribe link located at the bottom of the email. However, you will still receive transaction-related emails for products or services you have requested. You cannot opt-out of non-promotional communications regarding us and our services.</w:t>
      </w:r>
    </w:p>
    <w:p w:rsidR="00000000" w:rsidDel="00000000" w:rsidP="00000000" w:rsidRDefault="00000000" w:rsidRPr="00000000" w14:paraId="00000048">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49">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“Do Not Track.” We do not respond to or honor DNT signals or similar mechanisms transmitted by web browsers.</w:t>
      </w:r>
    </w:p>
    <w:p w:rsidR="00000000" w:rsidDel="00000000" w:rsidP="00000000" w:rsidRDefault="00000000" w:rsidRPr="00000000" w14:paraId="0000004A">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4B">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Cookies and Interest-Based Advertising. You can stop or limit the placement of Technologies on your device by adjusting your preferences. However, adjusting preferences may impact the proper functioning of our services. Please note that mobile applications may not be subject to cookie-based opt-outs, but you can opt-out of personalized ads on some mobile apps.</w:t>
      </w:r>
    </w:p>
    <w:p w:rsidR="00000000" w:rsidDel="00000000" w:rsidP="00000000" w:rsidRDefault="00000000" w:rsidRPr="00000000" w14:paraId="0000004C">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You can also opt-out of targeted ads from data partners and advertising partners that participate in self-regulatory programs. To learn more about targeted advertising, consumer choice, and privacy, please visit the Network Advertising Initiative, the Digital Advertising Alliance, and the European Digital Advertising Alliance.</w:t>
      </w:r>
    </w:p>
    <w:p w:rsidR="00000000" w:rsidDel="00000000" w:rsidP="00000000" w:rsidRDefault="00000000" w:rsidRPr="00000000" w14:paraId="0000004D">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4E">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Please note that you must opt-out separately on each device and in each browser.</w:t>
      </w:r>
    </w:p>
    <w:p w:rsidR="00000000" w:rsidDel="00000000" w:rsidP="00000000" w:rsidRDefault="00000000" w:rsidRPr="00000000" w14:paraId="0000004F">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50">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You may have the right, as permitted by law, to:</w:t>
      </w:r>
    </w:p>
    <w:p w:rsidR="00000000" w:rsidDel="00000000" w:rsidP="00000000" w:rsidRDefault="00000000" w:rsidRPr="00000000" w14:paraId="00000051">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52">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Access your personal information, including whether we are processing your personal information and obtaining a copy of it;</w:t>
      </w:r>
    </w:p>
    <w:p w:rsidR="00000000" w:rsidDel="00000000" w:rsidP="00000000" w:rsidRDefault="00000000" w:rsidRPr="00000000" w14:paraId="00000053">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Correct inaccuracies, incompleteness, or outdated information, which can be done through self-service tools provided by us;</w:t>
      </w:r>
    </w:p>
    <w:p w:rsidR="00000000" w:rsidDel="00000000" w:rsidP="00000000" w:rsidRDefault="00000000" w:rsidRPr="00000000" w14:paraId="00000054">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55">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Request the deletion, anonymization, or blocking of your personal information if processing is unnecessary, excessive, or noncompliant;</w:t>
      </w:r>
    </w:p>
    <w:p w:rsidR="00000000" w:rsidDel="00000000" w:rsidP="00000000" w:rsidRDefault="00000000" w:rsidRPr="00000000" w14:paraId="00000056">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57">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Request the restriction or object to our processing of your personal information;</w:t>
      </w:r>
    </w:p>
    <w:p w:rsidR="00000000" w:rsidDel="00000000" w:rsidP="00000000" w:rsidRDefault="00000000" w:rsidRPr="00000000" w14:paraId="00000058">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59">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Withdraw your consent to our processing of your personal information. If you withdraw your consent, some features of our service may not be available;</w:t>
      </w:r>
    </w:p>
    <w:p w:rsidR="00000000" w:rsidDel="00000000" w:rsidP="00000000" w:rsidRDefault="00000000" w:rsidRPr="00000000" w14:paraId="0000005A">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5B">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Request a portable copy of your personal information;</w:t>
      </w:r>
    </w:p>
    <w:p w:rsidR="00000000" w:rsidDel="00000000" w:rsidP="00000000" w:rsidRDefault="00000000" w:rsidRPr="00000000" w14:paraId="0000005C">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5D">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Be informed of third parties with which your personal information has been shared; and</w:t>
      </w:r>
    </w:p>
    <w:p w:rsidR="00000000" w:rsidDel="00000000" w:rsidP="00000000" w:rsidRDefault="00000000" w:rsidRPr="00000000" w14:paraId="0000005E">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5F">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Review decisions that are based exclusively on automated processing and may affect data subject rights.</w:t>
      </w:r>
    </w:p>
    <w:p w:rsidR="00000000" w:rsidDel="00000000" w:rsidP="00000000" w:rsidRDefault="00000000" w:rsidRPr="00000000" w14:paraId="00000060">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61">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To exercise any of these rights, please contact us. We will process these requests in compliance with applicable laws.</w:t>
      </w:r>
    </w:p>
    <w:p w:rsidR="00000000" w:rsidDel="00000000" w:rsidP="00000000" w:rsidRDefault="00000000" w:rsidRPr="00000000" w14:paraId="00000062">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63">
      <w:pPr>
        <w:numPr>
          <w:ilvl w:val="0"/>
          <w:numId w:val="1"/>
        </w:numPr>
        <w:spacing w:after="240" w:before="240" w:lineRule="auto"/>
        <w:ind w:left="720" w:hanging="360"/>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HOW YOUR DATA IS SAFEGUARDED</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65">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We understand the importance of safeguarding your personal information and take measures to ensure that it is treated with utmost security and in compliance with our Privacy Notice. </w:t>
      </w:r>
    </w:p>
    <w:p w:rsidR="00000000" w:rsidDel="00000000" w:rsidP="00000000" w:rsidRDefault="00000000" w:rsidRPr="00000000" w14:paraId="00000066">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67">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However, please note that no system is entirely foolproof, and we cannot guarantee the security of any information you provide to us. To the fullest extent permitted by applicable law, we shall not be held responsible for any unauthorized disclosure of your data.</w:t>
      </w:r>
    </w:p>
    <w:p w:rsidR="00000000" w:rsidDel="00000000" w:rsidP="00000000" w:rsidRDefault="00000000" w:rsidRPr="00000000" w14:paraId="00000068">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69">
      <w:pPr>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When you use our Services or share personal information with us, you consent to receiving electronic communications from us regarding privacy, security, and administrative matters related to your use of our Services. In the event of a security breach, we will attempt to notify you via email, by posting a notice on our website, or by mail, as applicable.</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6B">
      <w:pPr>
        <w:numPr>
          <w:ilvl w:val="0"/>
          <w:numId w:val="1"/>
        </w:numPr>
        <w:spacing w:after="240" w:before="240" w:lineRule="auto"/>
        <w:ind w:left="720" w:hanging="360"/>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CONTACT</w:t>
      </w:r>
    </w:p>
    <w:p w:rsidR="00000000" w:rsidDel="00000000" w:rsidP="00000000" w:rsidRDefault="00000000" w:rsidRPr="00000000" w14:paraId="0000006C">
      <w:pPr>
        <w:spacing w:after="240" w:before="240" w:lineRule="auto"/>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Should you have any questions about this Privacy Policy or services provided, or to exercise your rights within this Privacy Notice, please contact us at: </w:t>
      </w:r>
    </w:p>
    <w:p w:rsidR="00000000" w:rsidDel="00000000" w:rsidP="00000000" w:rsidRDefault="00000000" w:rsidRPr="00000000" w14:paraId="0000006D">
      <w:pPr>
        <w:keepLines w:val="1"/>
        <w:spacing w:after="240" w:before="0" w:line="167.99999999999997" w:lineRule="auto"/>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Attention: Privacy</w:t>
      </w:r>
    </w:p>
    <w:p w:rsidR="00000000" w:rsidDel="00000000" w:rsidP="00000000" w:rsidRDefault="00000000" w:rsidRPr="00000000" w14:paraId="0000006E">
      <w:pPr>
        <w:keepLines w:val="1"/>
        <w:spacing w:after="240" w:before="0" w:line="167.99999999999997" w:lineRule="auto"/>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Company: Memes Apps LLC</w:t>
      </w:r>
    </w:p>
    <w:p w:rsidR="00000000" w:rsidDel="00000000" w:rsidP="00000000" w:rsidRDefault="00000000" w:rsidRPr="00000000" w14:paraId="0000006F">
      <w:pPr>
        <w:keepLines w:val="1"/>
        <w:spacing w:after="240" w:before="0" w:line="167.99999999999997" w:lineRule="auto"/>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11336 Camarillo St. </w:t>
      </w:r>
    </w:p>
    <w:p w:rsidR="00000000" w:rsidDel="00000000" w:rsidP="00000000" w:rsidRDefault="00000000" w:rsidRPr="00000000" w14:paraId="00000070">
      <w:pPr>
        <w:keepLines w:val="1"/>
        <w:spacing w:after="240" w:before="0" w:line="167.99999999999997" w:lineRule="auto"/>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North Hollywood, California, 91602</w:t>
      </w:r>
    </w:p>
    <w:p w:rsidR="00000000" w:rsidDel="00000000" w:rsidP="00000000" w:rsidRDefault="00000000" w:rsidRPr="00000000" w14:paraId="00000071">
      <w:pPr>
        <w:keepLines w:val="1"/>
        <w:spacing w:after="240" w:before="0" w:line="167.99999999999997" w:lineRule="auto"/>
        <w:ind w:left="720"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Contact@Jeeves.ai</w:t>
      </w:r>
    </w:p>
    <w:p w:rsidR="00000000" w:rsidDel="00000000" w:rsidP="00000000" w:rsidRDefault="00000000" w:rsidRPr="00000000" w14:paraId="00000072">
      <w:pPr>
        <w:spacing w:after="240" w:before="240" w:lineRule="auto"/>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73">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74">
      <w:pPr>
        <w:ind w:left="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75">
      <w:pPr>
        <w:ind w:left="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76">
      <w:pPr>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77">
      <w:pPr>
        <w:ind w:left="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78">
      <w:pPr>
        <w:spacing w:after="240" w:before="240" w:lineRule="auto"/>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79">
      <w:pPr>
        <w:spacing w:after="240" w:before="240" w:lineRule="auto"/>
        <w:ind w:left="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7A">
      <w:pPr>
        <w:spacing w:after="240" w:before="240" w:lineRule="auto"/>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7B">
      <w:pPr>
        <w:spacing w:after="240" w:before="240" w:lineRule="auto"/>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7C">
      <w:pPr>
        <w:spacing w:after="240" w:before="240" w:lineRule="auto"/>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7D">
      <w:pPr>
        <w:spacing w:after="240" w:before="240" w:lineRule="auto"/>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7E">
      <w:pPr>
        <w:spacing w:after="240" w:before="240" w:lineRule="auto"/>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7F">
      <w:pPr>
        <w:spacing w:after="240" w:before="240" w:lineRule="auto"/>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80">
      <w:pPr>
        <w:spacing w:after="240" w:before="240" w:lineRule="auto"/>
        <w:ind w:left="720" w:firstLine="0"/>
        <w:rPr>
          <w:rFonts w:ascii="Helvetica Neue" w:cs="Helvetica Neue" w:eastAsia="Helvetica Neue" w:hAnsi="Helvetica Neue"/>
          <w:i w:val="1"/>
          <w:sz w:val="20"/>
          <w:szCs w:val="20"/>
        </w:rPr>
      </w:pPr>
      <w:r w:rsidDel="00000000" w:rsidR="00000000" w:rsidRPr="00000000">
        <w:rPr>
          <w:rtl w:val="0"/>
        </w:rPr>
      </w:r>
    </w:p>
    <w:p w:rsidR="00000000" w:rsidDel="00000000" w:rsidP="00000000" w:rsidRDefault="00000000" w:rsidRPr="00000000" w14:paraId="00000081">
      <w:pPr>
        <w:spacing w:after="240" w:before="240" w:lineRule="auto"/>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82">
      <w:pPr>
        <w:spacing w:after="240" w:before="240" w:lineRule="auto"/>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83">
      <w:pPr>
        <w:spacing w:after="240" w:before="240" w:lineRule="auto"/>
        <w:ind w:left="72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84">
      <w:pPr>
        <w:spacing w:after="240" w:before="240" w:lineRule="auto"/>
        <w:ind w:left="0" w:firstLine="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